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411822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20.12.2013</w:t>
      </w:r>
      <w:r w:rsidR="005E30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1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6A">
        <w:rPr>
          <w:rFonts w:ascii="Times New Roman" w:hAnsi="Times New Roman" w:cs="Times New Roman"/>
          <w:sz w:val="28"/>
          <w:szCs w:val="28"/>
        </w:rPr>
        <w:t>317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1432F">
        <w:rPr>
          <w:rFonts w:ascii="Times New Roman" w:hAnsi="Times New Roman" w:cs="Times New Roman"/>
          <w:sz w:val="28"/>
          <w:szCs w:val="28"/>
        </w:rPr>
        <w:t xml:space="preserve">долгосрочной </w:t>
      </w:r>
    </w:p>
    <w:p w:rsidR="005E3010" w:rsidRDefault="00C1432F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6E0ED8" w:rsidRDefault="005E3010" w:rsidP="006E0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«</w:t>
      </w:r>
      <w:r w:rsidR="006E0ED8">
        <w:rPr>
          <w:rFonts w:ascii="Times New Roman" w:hAnsi="Times New Roman" w:cs="Times New Roman"/>
          <w:sz w:val="28"/>
          <w:szCs w:val="28"/>
        </w:rPr>
        <w:t xml:space="preserve">Молодежь Ханты - Мансийского </w:t>
      </w:r>
    </w:p>
    <w:p w:rsidR="00411822" w:rsidRDefault="006E0ED8" w:rsidP="006E0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36" w:rsidRPr="005E3010" w:rsidRDefault="006E0ED8" w:rsidP="006E0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</w:t>
      </w:r>
      <w:r w:rsidR="0041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</w:p>
    <w:p w:rsidR="00720136" w:rsidRPr="005E3010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822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</w:t>
      </w:r>
      <w:r w:rsidR="006E0ED8" w:rsidRPr="006E0ED8">
        <w:rPr>
          <w:rFonts w:ascii="Times New Roman" w:hAnsi="Times New Roman" w:cs="Times New Roman"/>
          <w:sz w:val="28"/>
          <w:szCs w:val="28"/>
        </w:rPr>
        <w:t>Молодежь Ханты - Мансийского района на 2011-2013 годы и на плановый период до 2015 года</w:t>
      </w:r>
      <w:r w:rsidR="005E3010" w:rsidRPr="006E0E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</w:t>
      </w:r>
      <w:r w:rsidR="006E0ED8" w:rsidRPr="006E0ED8">
        <w:rPr>
          <w:rFonts w:ascii="Times New Roman" w:hAnsi="Times New Roman" w:cs="Times New Roman"/>
          <w:sz w:val="28"/>
          <w:szCs w:val="28"/>
        </w:rPr>
        <w:t>Молодежь Ханты - Мансийского района на 2011-2013 годы и на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 w:rsidR="005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1182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D40" w:rsidRPr="00D470D3" w:rsidRDefault="009D6D40" w:rsidP="009D6D4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5E3010" w:rsidRDefault="005E3010" w:rsidP="005E30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0ED8" w:rsidRDefault="006E0ED8" w:rsidP="005E3010">
      <w:pPr>
        <w:rPr>
          <w:sz w:val="28"/>
          <w:szCs w:val="28"/>
        </w:rPr>
      </w:pPr>
    </w:p>
    <w:p w:rsidR="007526CC" w:rsidRDefault="007526CC" w:rsidP="005E3010">
      <w:pPr>
        <w:rPr>
          <w:sz w:val="28"/>
          <w:szCs w:val="28"/>
        </w:rPr>
      </w:pPr>
    </w:p>
    <w:p w:rsidR="00411822" w:rsidRDefault="00411822" w:rsidP="005E3010">
      <w:pPr>
        <w:rPr>
          <w:sz w:val="28"/>
          <w:szCs w:val="28"/>
        </w:rPr>
      </w:pPr>
    </w:p>
    <w:p w:rsidR="00411822" w:rsidRDefault="00411822" w:rsidP="005E3010">
      <w:pPr>
        <w:rPr>
          <w:sz w:val="28"/>
          <w:szCs w:val="28"/>
        </w:rPr>
      </w:pPr>
    </w:p>
    <w:p w:rsidR="00411822" w:rsidRPr="000E2C44" w:rsidRDefault="00411822" w:rsidP="005E3010">
      <w:pPr>
        <w:rPr>
          <w:sz w:val="28"/>
          <w:szCs w:val="28"/>
        </w:rPr>
      </w:pPr>
    </w:p>
    <w:p w:rsidR="005E3010" w:rsidRPr="009659B4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E3010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6A189D" w:rsidRDefault="006A189D" w:rsidP="006A189D"/>
    <w:p w:rsidR="006A189D" w:rsidRPr="00411822" w:rsidRDefault="0003456A" w:rsidP="006A189D">
      <w:pPr>
        <w:rPr>
          <w:sz w:val="28"/>
          <w:szCs w:val="28"/>
        </w:rPr>
      </w:pPr>
      <w:r>
        <w:rPr>
          <w:sz w:val="28"/>
          <w:szCs w:val="28"/>
        </w:rPr>
        <w:t>20.12.</w:t>
      </w:r>
      <w:r w:rsidR="006A189D" w:rsidRPr="00411822">
        <w:rPr>
          <w:sz w:val="28"/>
          <w:szCs w:val="28"/>
        </w:rPr>
        <w:t>2013</w:t>
      </w:r>
    </w:p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Pr="006A189D" w:rsidRDefault="006A189D" w:rsidP="006A189D">
      <w:pPr>
        <w:tabs>
          <w:tab w:val="left" w:pos="3360"/>
        </w:tabs>
        <w:rPr>
          <w:sz w:val="28"/>
          <w:szCs w:val="28"/>
        </w:rPr>
      </w:pPr>
      <w:r w:rsidRPr="006A189D">
        <w:rPr>
          <w:sz w:val="28"/>
          <w:szCs w:val="28"/>
        </w:rPr>
        <w:t xml:space="preserve">                     </w:t>
      </w:r>
    </w:p>
    <w:p w:rsidR="00411822" w:rsidRPr="00411822" w:rsidRDefault="00411822" w:rsidP="00411822">
      <w:pPr>
        <w:jc w:val="right"/>
        <w:rPr>
          <w:rFonts w:eastAsia="Calibri"/>
          <w:sz w:val="28"/>
          <w:szCs w:val="28"/>
          <w:lang w:eastAsia="en-US"/>
        </w:rPr>
      </w:pPr>
      <w:r w:rsidRPr="00411822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411822" w:rsidRPr="00411822" w:rsidRDefault="00411822" w:rsidP="00411822">
      <w:pPr>
        <w:jc w:val="right"/>
        <w:rPr>
          <w:rFonts w:eastAsia="Calibri"/>
          <w:sz w:val="28"/>
          <w:szCs w:val="28"/>
          <w:lang w:eastAsia="en-US"/>
        </w:rPr>
      </w:pPr>
      <w:r w:rsidRPr="00411822">
        <w:rPr>
          <w:rFonts w:eastAsia="Calibri"/>
          <w:sz w:val="28"/>
          <w:szCs w:val="28"/>
          <w:lang w:eastAsia="en-US"/>
        </w:rPr>
        <w:t xml:space="preserve">к решению Думы </w:t>
      </w:r>
    </w:p>
    <w:p w:rsidR="00411822" w:rsidRPr="00411822" w:rsidRDefault="00411822" w:rsidP="00411822">
      <w:pPr>
        <w:jc w:val="right"/>
        <w:rPr>
          <w:rFonts w:eastAsia="Calibri"/>
          <w:sz w:val="28"/>
          <w:szCs w:val="28"/>
          <w:lang w:eastAsia="en-US"/>
        </w:rPr>
      </w:pPr>
      <w:r w:rsidRPr="00411822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411822" w:rsidRPr="00411822" w:rsidRDefault="00411822" w:rsidP="00411822">
      <w:pPr>
        <w:jc w:val="right"/>
        <w:rPr>
          <w:rFonts w:eastAsia="Calibri"/>
          <w:sz w:val="28"/>
          <w:szCs w:val="28"/>
          <w:lang w:eastAsia="en-US"/>
        </w:rPr>
      </w:pPr>
      <w:r w:rsidRPr="00411822">
        <w:rPr>
          <w:rFonts w:eastAsia="Calibri"/>
          <w:sz w:val="28"/>
          <w:szCs w:val="28"/>
          <w:lang w:eastAsia="en-US"/>
        </w:rPr>
        <w:t xml:space="preserve">от 20.12.2013 № </w:t>
      </w:r>
      <w:r w:rsidR="0003456A">
        <w:rPr>
          <w:rFonts w:eastAsia="Calibri"/>
          <w:sz w:val="28"/>
          <w:szCs w:val="28"/>
          <w:lang w:eastAsia="en-US"/>
        </w:rPr>
        <w:t>317</w:t>
      </w:r>
      <w:bookmarkStart w:id="0" w:name="_GoBack"/>
      <w:bookmarkEnd w:id="0"/>
    </w:p>
    <w:p w:rsidR="006A189D" w:rsidRPr="006A189D" w:rsidRDefault="006A189D" w:rsidP="006A189D">
      <w:pPr>
        <w:spacing w:after="120"/>
        <w:jc w:val="center"/>
        <w:rPr>
          <w:bCs/>
        </w:rPr>
      </w:pPr>
    </w:p>
    <w:p w:rsidR="00411822" w:rsidRDefault="00411822" w:rsidP="006A189D">
      <w:pPr>
        <w:spacing w:after="120"/>
        <w:jc w:val="center"/>
        <w:rPr>
          <w:b/>
          <w:bCs/>
          <w:sz w:val="28"/>
          <w:szCs w:val="28"/>
        </w:rPr>
      </w:pPr>
    </w:p>
    <w:p w:rsidR="00411822" w:rsidRDefault="006A189D" w:rsidP="00411822">
      <w:pPr>
        <w:jc w:val="center"/>
        <w:rPr>
          <w:b/>
          <w:bCs/>
          <w:sz w:val="28"/>
          <w:szCs w:val="28"/>
        </w:rPr>
      </w:pPr>
      <w:r w:rsidRPr="006A189D">
        <w:rPr>
          <w:b/>
          <w:bCs/>
          <w:sz w:val="28"/>
          <w:szCs w:val="28"/>
        </w:rPr>
        <w:t xml:space="preserve">Информация </w:t>
      </w:r>
    </w:p>
    <w:p w:rsidR="00411822" w:rsidRDefault="006A189D" w:rsidP="00411822">
      <w:pPr>
        <w:jc w:val="center"/>
        <w:rPr>
          <w:b/>
          <w:sz w:val="28"/>
          <w:szCs w:val="28"/>
        </w:rPr>
      </w:pPr>
      <w:r w:rsidRPr="006A189D">
        <w:rPr>
          <w:b/>
          <w:bCs/>
          <w:sz w:val="28"/>
          <w:szCs w:val="28"/>
        </w:rPr>
        <w:t>о</w:t>
      </w:r>
      <w:r w:rsidRPr="006A189D">
        <w:rPr>
          <w:b/>
          <w:sz w:val="28"/>
          <w:szCs w:val="28"/>
        </w:rPr>
        <w:t xml:space="preserve"> ходе реализации долгосрочной целевой программы </w:t>
      </w:r>
    </w:p>
    <w:p w:rsidR="00411822" w:rsidRDefault="006A189D" w:rsidP="00411822">
      <w:pPr>
        <w:jc w:val="center"/>
        <w:rPr>
          <w:b/>
          <w:sz w:val="28"/>
          <w:szCs w:val="28"/>
        </w:rPr>
      </w:pPr>
      <w:r w:rsidRPr="006A189D">
        <w:rPr>
          <w:b/>
          <w:sz w:val="28"/>
          <w:szCs w:val="28"/>
        </w:rPr>
        <w:t xml:space="preserve">«Молодежь Ханты-Мансийского района на 2011-2013 годы </w:t>
      </w:r>
    </w:p>
    <w:p w:rsidR="006A189D" w:rsidRPr="006A189D" w:rsidRDefault="006A189D" w:rsidP="00411822">
      <w:pPr>
        <w:jc w:val="center"/>
        <w:rPr>
          <w:bCs/>
          <w:sz w:val="28"/>
          <w:szCs w:val="28"/>
        </w:rPr>
      </w:pPr>
      <w:r w:rsidRPr="006A189D">
        <w:rPr>
          <w:b/>
          <w:sz w:val="28"/>
          <w:szCs w:val="28"/>
        </w:rPr>
        <w:t xml:space="preserve">и на период до 2015 года» </w:t>
      </w:r>
    </w:p>
    <w:p w:rsidR="006A189D" w:rsidRPr="006A189D" w:rsidRDefault="006A189D" w:rsidP="006A189D">
      <w:pPr>
        <w:jc w:val="center"/>
        <w:rPr>
          <w:b/>
          <w:bCs/>
          <w:sz w:val="28"/>
          <w:szCs w:val="28"/>
        </w:rPr>
      </w:pPr>
    </w:p>
    <w:p w:rsidR="006A189D" w:rsidRPr="006A189D" w:rsidRDefault="006A189D" w:rsidP="006A18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189D">
        <w:rPr>
          <w:bCs/>
          <w:sz w:val="28"/>
          <w:szCs w:val="28"/>
        </w:rPr>
        <w:t xml:space="preserve">        </w:t>
      </w:r>
      <w:r w:rsidRPr="006A189D">
        <w:rPr>
          <w:bCs/>
          <w:sz w:val="28"/>
          <w:szCs w:val="28"/>
        </w:rPr>
        <w:tab/>
        <w:t xml:space="preserve">Долгосрочная целевая программа «Молодежь Ханты-Мансийского района на 2011-2013 годы и на период до 2015 года» утверждена постановлением администрации Ханты-Мансийского района от 14.10.2010 года № 169 (с изменениями </w:t>
      </w:r>
      <w:r w:rsidRPr="006A189D">
        <w:rPr>
          <w:sz w:val="28"/>
          <w:szCs w:val="28"/>
        </w:rPr>
        <w:t>от 27.05.2013№125</w:t>
      </w:r>
      <w:r w:rsidRPr="006A189D">
        <w:rPr>
          <w:bCs/>
          <w:sz w:val="28"/>
          <w:szCs w:val="28"/>
        </w:rPr>
        <w:t>).</w:t>
      </w:r>
    </w:p>
    <w:p w:rsidR="006A189D" w:rsidRPr="006A189D" w:rsidRDefault="006A189D" w:rsidP="006A189D">
      <w:pPr>
        <w:spacing w:line="360" w:lineRule="auto"/>
        <w:jc w:val="both"/>
        <w:rPr>
          <w:bCs/>
          <w:sz w:val="28"/>
          <w:szCs w:val="28"/>
        </w:rPr>
      </w:pPr>
      <w:r w:rsidRPr="006A189D">
        <w:rPr>
          <w:bCs/>
          <w:sz w:val="28"/>
          <w:szCs w:val="28"/>
        </w:rPr>
        <w:tab/>
        <w:t xml:space="preserve">Финансирование программы в 2013 году составляет </w:t>
      </w:r>
      <w:r w:rsidRPr="006A189D">
        <w:rPr>
          <w:sz w:val="28"/>
          <w:szCs w:val="28"/>
        </w:rPr>
        <w:t xml:space="preserve">7 465,125 тыс. руб., в том числе 7 296,0 </w:t>
      </w:r>
      <w:r w:rsidRPr="006A189D">
        <w:rPr>
          <w:bCs/>
          <w:sz w:val="28"/>
          <w:szCs w:val="28"/>
        </w:rPr>
        <w:t xml:space="preserve">тыс. рублей из бюджета района и </w:t>
      </w:r>
      <w:r w:rsidRPr="006A189D">
        <w:rPr>
          <w:sz w:val="28"/>
          <w:szCs w:val="28"/>
        </w:rPr>
        <w:t>169,125 тыс. руб. бюджет автономного округа</w:t>
      </w:r>
      <w:r w:rsidRPr="006A189D">
        <w:rPr>
          <w:bCs/>
          <w:sz w:val="28"/>
          <w:szCs w:val="28"/>
        </w:rPr>
        <w:t>.</w:t>
      </w:r>
    </w:p>
    <w:p w:rsidR="006A189D" w:rsidRPr="006A189D" w:rsidRDefault="006A189D" w:rsidP="006A189D">
      <w:pPr>
        <w:spacing w:line="360" w:lineRule="auto"/>
        <w:jc w:val="both"/>
        <w:rPr>
          <w:sz w:val="28"/>
          <w:szCs w:val="28"/>
        </w:rPr>
      </w:pPr>
      <w:r w:rsidRPr="006A189D">
        <w:rPr>
          <w:color w:val="FF0000"/>
          <w:sz w:val="28"/>
          <w:szCs w:val="28"/>
        </w:rPr>
        <w:tab/>
      </w:r>
      <w:r w:rsidRPr="006A189D">
        <w:rPr>
          <w:sz w:val="28"/>
          <w:szCs w:val="28"/>
        </w:rPr>
        <w:t>Проведено 8 районных мероприятий для молодежи, что на 1 мероприятие больше по сравнению с аналогичным периодом прошлого года. Охват данной формой деятельности составил 595 человек, что на 16 человека больше в сравнении с показателями 2012 года (для сравнения: 579 человек).</w:t>
      </w:r>
    </w:p>
    <w:p w:rsidR="006A189D" w:rsidRPr="006A189D" w:rsidRDefault="006A189D" w:rsidP="006A189D">
      <w:pPr>
        <w:spacing w:line="360" w:lineRule="auto"/>
        <w:jc w:val="both"/>
        <w:rPr>
          <w:sz w:val="28"/>
          <w:szCs w:val="28"/>
        </w:rPr>
      </w:pPr>
      <w:r w:rsidRPr="006A189D">
        <w:rPr>
          <w:color w:val="FF0000"/>
          <w:sz w:val="28"/>
          <w:szCs w:val="28"/>
        </w:rPr>
        <w:tab/>
      </w:r>
      <w:r w:rsidRPr="006A189D">
        <w:rPr>
          <w:sz w:val="28"/>
          <w:szCs w:val="28"/>
        </w:rPr>
        <w:t xml:space="preserve">Творческая и активная молодежь района приняла участие в 20 окружных конкурсах, слетах, форумах и конференциях, данный показатель остался на прежнем уровне в сравнении с  аналогичным периодом прошлого года. Общее количество молодежи, принявшей участие в окружных мероприятиях - 158 человек. </w:t>
      </w:r>
    </w:p>
    <w:p w:rsidR="006A189D" w:rsidRPr="006A189D" w:rsidRDefault="006A189D" w:rsidP="006A189D">
      <w:pPr>
        <w:spacing w:line="360" w:lineRule="auto"/>
        <w:ind w:firstLine="708"/>
        <w:jc w:val="both"/>
        <w:rPr>
          <w:sz w:val="28"/>
          <w:szCs w:val="28"/>
        </w:rPr>
      </w:pPr>
      <w:r w:rsidRPr="006A189D">
        <w:rPr>
          <w:sz w:val="28"/>
          <w:szCs w:val="28"/>
        </w:rPr>
        <w:t xml:space="preserve">Из общего количества молодежи, принимавшей участие в окружных мероприятиях, 48 молодых людей стали призерами и победителями конкурсов и фестивалей. В окружном открытом ежегодном фестивале работающей молодежи «Стимул» представители района приняли участие в 5 из 10 мероприятий (заочные конкурсы, соревнования, интеллектуальные игры). По предварительным итогам фестиваля сборная команда района </w:t>
      </w:r>
      <w:r w:rsidRPr="006A189D">
        <w:rPr>
          <w:sz w:val="28"/>
          <w:szCs w:val="28"/>
        </w:rPr>
        <w:lastRenderedPageBreak/>
        <w:t>находится на 2 месте среди сборных команд муниципальных образований автономного округа.</w:t>
      </w:r>
    </w:p>
    <w:p w:rsidR="006A189D" w:rsidRPr="006A189D" w:rsidRDefault="006A189D" w:rsidP="006A18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189D">
        <w:rPr>
          <w:sz w:val="28"/>
          <w:szCs w:val="28"/>
        </w:rPr>
        <w:t>Проведен Муниципальный этап окружного молодежного образовательного проекта «Учеба</w:t>
      </w:r>
      <w:proofErr w:type="gramStart"/>
      <w:r w:rsidRPr="006A189D">
        <w:rPr>
          <w:sz w:val="28"/>
          <w:szCs w:val="28"/>
        </w:rPr>
        <w:t xml:space="preserve"> Д</w:t>
      </w:r>
      <w:proofErr w:type="gramEnd"/>
      <w:r w:rsidRPr="006A189D">
        <w:rPr>
          <w:sz w:val="28"/>
          <w:szCs w:val="28"/>
        </w:rPr>
        <w:t xml:space="preserve">ля Актива Региона». Общее количество участников составило 25 человек, 5 из них стали победителями и были направлены для участия на региональный этап Проекта. </w:t>
      </w:r>
    </w:p>
    <w:p w:rsidR="006A189D" w:rsidRPr="006A189D" w:rsidRDefault="006A189D" w:rsidP="006A189D">
      <w:pPr>
        <w:spacing w:line="360" w:lineRule="auto"/>
        <w:ind w:firstLine="709"/>
        <w:jc w:val="both"/>
        <w:rPr>
          <w:sz w:val="28"/>
          <w:szCs w:val="28"/>
        </w:rPr>
      </w:pPr>
      <w:r w:rsidRPr="006A189D">
        <w:rPr>
          <w:sz w:val="28"/>
          <w:szCs w:val="28"/>
        </w:rPr>
        <w:t xml:space="preserve">Трудовая занятость Ханты-Мансийского района представлена трудовыми экологическими отрядами Главы Ханты-Мансийского района. Всего в летний период 2013 года организована работа 23 отрядов, охват данной формой временной </w:t>
      </w:r>
      <w:proofErr w:type="spellStart"/>
      <w:r w:rsidRPr="006A189D">
        <w:rPr>
          <w:sz w:val="28"/>
          <w:szCs w:val="28"/>
        </w:rPr>
        <w:t>трудозанятости</w:t>
      </w:r>
      <w:proofErr w:type="spellEnd"/>
      <w:r w:rsidRPr="006A189D">
        <w:rPr>
          <w:sz w:val="28"/>
          <w:szCs w:val="28"/>
        </w:rPr>
        <w:t xml:space="preserve"> составил 546 несовершеннолетних, из них 174 – дети, нуждающиеся в особой заботе государства. В сравнении с прошлым годом (2012 год – 500 человек) количество бойцов увеличилось на 8%.</w:t>
      </w:r>
    </w:p>
    <w:p w:rsidR="006A189D" w:rsidRPr="006A189D" w:rsidRDefault="006A189D" w:rsidP="006A18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89D">
        <w:rPr>
          <w:color w:val="000000"/>
          <w:sz w:val="28"/>
          <w:szCs w:val="28"/>
        </w:rPr>
        <w:t xml:space="preserve">Поддержка студенческой молодежи осуществляется в виде компенсации затрат на обучение в высших и средних специальных учебных заведениях. В декабре 2013 года будет произведена выплата компенсации 10 студентам Ханты-Мансийского района, общая сумма выплат составит 350,0 тыс. руб. </w:t>
      </w:r>
    </w:p>
    <w:p w:rsidR="006A189D" w:rsidRPr="006A189D" w:rsidRDefault="006A189D" w:rsidP="006A189D">
      <w:pPr>
        <w:spacing w:line="360" w:lineRule="auto"/>
        <w:ind w:firstLine="708"/>
        <w:jc w:val="both"/>
        <w:rPr>
          <w:sz w:val="28"/>
          <w:szCs w:val="28"/>
        </w:rPr>
      </w:pPr>
    </w:p>
    <w:p w:rsidR="006A189D" w:rsidRPr="006A189D" w:rsidRDefault="006A189D" w:rsidP="006A189D">
      <w:pPr>
        <w:jc w:val="both"/>
        <w:rPr>
          <w:color w:val="FF0000"/>
          <w:sz w:val="28"/>
          <w:szCs w:val="28"/>
        </w:rPr>
      </w:pPr>
      <w:r w:rsidRPr="006A189D">
        <w:rPr>
          <w:color w:val="FF0000"/>
          <w:sz w:val="28"/>
          <w:szCs w:val="28"/>
        </w:rPr>
        <w:tab/>
      </w:r>
      <w:r w:rsidRPr="006A189D">
        <w:rPr>
          <w:color w:val="FF0000"/>
          <w:sz w:val="28"/>
          <w:szCs w:val="28"/>
        </w:rPr>
        <w:tab/>
      </w:r>
    </w:p>
    <w:p w:rsidR="006A189D" w:rsidRPr="006A189D" w:rsidRDefault="006A189D" w:rsidP="006A189D">
      <w:pPr>
        <w:keepNext/>
        <w:tabs>
          <w:tab w:val="left" w:pos="3360"/>
        </w:tabs>
        <w:spacing w:line="360" w:lineRule="auto"/>
        <w:outlineLvl w:val="4"/>
      </w:pPr>
    </w:p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Default="006A189D" w:rsidP="006A189D"/>
    <w:p w:rsidR="006A189D" w:rsidRPr="006A189D" w:rsidRDefault="006A189D" w:rsidP="006A189D"/>
    <w:p w:rsidR="006A189D" w:rsidRDefault="006A189D" w:rsidP="006A189D">
      <w:pPr>
        <w:sectPr w:rsidR="006A189D" w:rsidSect="0041182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A189D" w:rsidRPr="006A189D" w:rsidRDefault="006A189D" w:rsidP="006A189D"/>
    <w:p w:rsidR="006A189D" w:rsidRPr="006A189D" w:rsidRDefault="006A189D" w:rsidP="006A189D">
      <w:pPr>
        <w:jc w:val="center"/>
        <w:rPr>
          <w:sz w:val="28"/>
          <w:szCs w:val="28"/>
        </w:rPr>
      </w:pPr>
      <w:r w:rsidRPr="006A189D">
        <w:rPr>
          <w:sz w:val="28"/>
          <w:szCs w:val="28"/>
        </w:rPr>
        <w:t>Информация о целевом расходовании</w:t>
      </w:r>
    </w:p>
    <w:p w:rsidR="006A189D" w:rsidRPr="006A189D" w:rsidRDefault="006A189D" w:rsidP="006A1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189D">
        <w:rPr>
          <w:sz w:val="28"/>
          <w:szCs w:val="28"/>
        </w:rPr>
        <w:t>денежных средств на  реализацию программы «Молодежь Ханты - Мансийского района на 2011-2013 годы и на плановый период до 2015 года» (с изменениями от 27.05.2013  №  125) за 2013 год в сумме 7 465,125 тыс. рублей.</w:t>
      </w:r>
    </w:p>
    <w:p w:rsidR="006A189D" w:rsidRPr="006A189D" w:rsidRDefault="006A189D" w:rsidP="006A189D"/>
    <w:p w:rsidR="006A189D" w:rsidRPr="006A189D" w:rsidRDefault="006A189D" w:rsidP="006A189D">
      <w:pPr>
        <w:rPr>
          <w:sz w:val="28"/>
          <w:szCs w:val="28"/>
        </w:rPr>
      </w:pPr>
      <w:r w:rsidRPr="006A189D">
        <w:rPr>
          <w:sz w:val="28"/>
          <w:szCs w:val="28"/>
        </w:rPr>
        <w:t>Израсходовано, согласно программе «Молодежь Ханты - Мансийского района на 2011-2013 годы и на плановый период до 2015 года»  на 01 декабря 2013 г.</w:t>
      </w:r>
    </w:p>
    <w:p w:rsidR="006A189D" w:rsidRPr="006A189D" w:rsidRDefault="006A189D" w:rsidP="006A189D">
      <w:pPr>
        <w:jc w:val="right"/>
        <w:rPr>
          <w:sz w:val="28"/>
          <w:szCs w:val="28"/>
        </w:rPr>
      </w:pPr>
      <w:r w:rsidRPr="006A189D">
        <w:rPr>
          <w:sz w:val="28"/>
          <w:szCs w:val="28"/>
        </w:rPr>
        <w:t>(</w:t>
      </w:r>
      <w:proofErr w:type="spellStart"/>
      <w:r w:rsidRPr="006A189D">
        <w:rPr>
          <w:sz w:val="28"/>
          <w:szCs w:val="28"/>
        </w:rPr>
        <w:t>тыс</w:t>
      </w:r>
      <w:proofErr w:type="gramStart"/>
      <w:r w:rsidRPr="006A189D">
        <w:rPr>
          <w:sz w:val="28"/>
          <w:szCs w:val="28"/>
        </w:rPr>
        <w:t>.р</w:t>
      </w:r>
      <w:proofErr w:type="gramEnd"/>
      <w:r w:rsidRPr="006A189D">
        <w:rPr>
          <w:sz w:val="28"/>
          <w:szCs w:val="28"/>
        </w:rPr>
        <w:t>уб</w:t>
      </w:r>
      <w:proofErr w:type="spellEnd"/>
      <w:r w:rsidRPr="006A189D">
        <w:rPr>
          <w:sz w:val="28"/>
          <w:szCs w:val="28"/>
        </w:rPr>
        <w:t>.)</w:t>
      </w:r>
    </w:p>
    <w:tbl>
      <w:tblPr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11"/>
        <w:gridCol w:w="1638"/>
        <w:gridCol w:w="1469"/>
        <w:gridCol w:w="2403"/>
        <w:gridCol w:w="4320"/>
      </w:tblGrid>
      <w:tr w:rsidR="006A189D" w:rsidRPr="006A189D" w:rsidTr="001425E3">
        <w:trPr>
          <w:cantSplit/>
          <w:trHeight w:val="4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/>
          <w:p w:rsidR="006A189D" w:rsidRPr="006A189D" w:rsidRDefault="006A189D" w:rsidP="006A189D"/>
          <w:p w:rsidR="006A189D" w:rsidRPr="006A189D" w:rsidRDefault="006A189D" w:rsidP="006A189D">
            <w:r w:rsidRPr="006A189D">
              <w:t xml:space="preserve">№ </w:t>
            </w:r>
            <w:proofErr w:type="gramStart"/>
            <w:r w:rsidRPr="006A189D">
              <w:t>п</w:t>
            </w:r>
            <w:proofErr w:type="gramEnd"/>
            <w:r w:rsidRPr="006A189D">
              <w:t>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</w:p>
          <w:p w:rsidR="006A189D" w:rsidRPr="006A189D" w:rsidRDefault="006A189D" w:rsidP="006A189D">
            <w:pPr>
              <w:jc w:val="center"/>
            </w:pPr>
          </w:p>
          <w:p w:rsidR="006A189D" w:rsidRPr="006A189D" w:rsidRDefault="006A189D" w:rsidP="006A189D">
            <w:pPr>
              <w:keepNext/>
              <w:jc w:val="center"/>
              <w:outlineLvl w:val="1"/>
            </w:pPr>
            <w:r w:rsidRPr="006A189D">
              <w:t>Наименование  видов расходов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keepNext/>
              <w:jc w:val="center"/>
              <w:outlineLvl w:val="1"/>
            </w:pPr>
          </w:p>
          <w:p w:rsidR="006A189D" w:rsidRPr="006A189D" w:rsidRDefault="006A189D" w:rsidP="006A189D">
            <w:pPr>
              <w:keepNext/>
              <w:jc w:val="center"/>
              <w:outlineLvl w:val="1"/>
            </w:pPr>
            <w:r w:rsidRPr="006A189D">
              <w:t>Расходы</w:t>
            </w:r>
          </w:p>
          <w:p w:rsidR="006A189D" w:rsidRPr="006A189D" w:rsidRDefault="006A189D" w:rsidP="006A189D">
            <w:pPr>
              <w:jc w:val="center"/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t>Остаток финансирования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t>Примечание</w:t>
            </w:r>
          </w:p>
        </w:tc>
      </w:tr>
      <w:tr w:rsidR="006A189D" w:rsidRPr="006A189D" w:rsidTr="001425E3">
        <w:trPr>
          <w:cantSplit/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/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t>Утверждено по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keepNext/>
              <w:jc w:val="center"/>
              <w:outlineLvl w:val="1"/>
            </w:pPr>
            <w:r w:rsidRPr="006A189D">
              <w:t>Факт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9D" w:rsidRPr="006A189D" w:rsidRDefault="006A189D" w:rsidP="006A189D">
            <w:pPr>
              <w:jc w:val="center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</w:p>
        </w:tc>
      </w:tr>
      <w:tr w:rsidR="006A189D" w:rsidRPr="006A189D" w:rsidTr="001425E3">
        <w:trPr>
          <w:cantSplit/>
          <w:trHeight w:val="277"/>
        </w:trPr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rPr>
                <w:b/>
                <w:bCs/>
              </w:rPr>
              <w:t>Организация трудовых экологических отрядов</w:t>
            </w:r>
          </w:p>
        </w:tc>
      </w:tr>
      <w:tr w:rsidR="006A189D" w:rsidRPr="006A189D" w:rsidTr="001425E3">
        <w:trPr>
          <w:cantSplit/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  <w:r w:rsidRPr="006A189D">
              <w:t>1.1.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t>Организация работы трудовых экологических отрядов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t xml:space="preserve">6 169,125 (в </w:t>
            </w:r>
            <w:proofErr w:type="spellStart"/>
            <w:r w:rsidRPr="006A189D">
              <w:t>т.ч</w:t>
            </w:r>
            <w:proofErr w:type="spellEnd"/>
            <w:r w:rsidRPr="006A189D">
              <w:t>. ОБ 169,125; МБ 6 000,00)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keepNext/>
              <w:jc w:val="center"/>
              <w:outlineLvl w:val="1"/>
            </w:pPr>
            <w:r w:rsidRPr="006A189D">
              <w:t>5 928,176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t>240,949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both"/>
            </w:pPr>
            <w:proofErr w:type="gramStart"/>
            <w:r w:rsidRPr="006A189D">
              <w:t>Организована</w:t>
            </w:r>
            <w:proofErr w:type="gramEnd"/>
            <w:r w:rsidRPr="006A189D">
              <w:t xml:space="preserve"> временная </w:t>
            </w:r>
            <w:proofErr w:type="spellStart"/>
            <w:r w:rsidRPr="006A189D">
              <w:t>трудозанятость</w:t>
            </w:r>
            <w:proofErr w:type="spellEnd"/>
            <w:r w:rsidRPr="006A189D">
              <w:t xml:space="preserve"> 546 бойцов в 23 трудовых экологических отрядах. Приобретена форма (футболки и кепки) для бойцов ТЭО с </w:t>
            </w:r>
            <w:proofErr w:type="gramStart"/>
            <w:r w:rsidRPr="006A189D">
              <w:t>единым</w:t>
            </w:r>
            <w:proofErr w:type="gramEnd"/>
            <w:r w:rsidRPr="006A189D">
              <w:t xml:space="preserve"> логотипов в количестве 546 шт.</w:t>
            </w:r>
          </w:p>
          <w:p w:rsidR="006A189D" w:rsidRPr="006A189D" w:rsidRDefault="006A189D" w:rsidP="006A189D">
            <w:pPr>
              <w:jc w:val="both"/>
            </w:pPr>
            <w:r w:rsidRPr="006A189D">
              <w:t xml:space="preserve">В декабре текущего года в рамках смотра-конкурса на лучшую организацию деятельности  молодежных трудовых отрядов на территории Ханты - Мансийского района лучшие работодатели, руководители и бойцы ТЭО будут награждены дипломами и денежными призами на общую сумму 100,0 тыс. руб. </w:t>
            </w:r>
          </w:p>
        </w:tc>
      </w:tr>
      <w:tr w:rsidR="006A189D" w:rsidRPr="006A189D" w:rsidTr="001425E3">
        <w:trPr>
          <w:cantSplit/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  <w:r w:rsidRPr="006A189D">
              <w:lastRenderedPageBreak/>
              <w:t>1.2.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t xml:space="preserve">Оказание методической помощи по вопросам </w:t>
            </w:r>
            <w:proofErr w:type="spellStart"/>
            <w:r w:rsidRPr="006A189D">
              <w:t>трудозанятости</w:t>
            </w:r>
            <w:proofErr w:type="spellEnd"/>
            <w:r w:rsidRPr="006A189D">
              <w:t xml:space="preserve">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t>без финансирования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9D" w:rsidRPr="006A189D" w:rsidRDefault="006A189D" w:rsidP="006A189D">
            <w:pPr>
              <w:keepNext/>
              <w:jc w:val="center"/>
              <w:outlineLvl w:val="1"/>
            </w:pPr>
            <w:r w:rsidRPr="006A189D">
              <w:t>0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9D" w:rsidRPr="006A189D" w:rsidRDefault="006A189D" w:rsidP="006A189D">
            <w:pPr>
              <w:jc w:val="center"/>
            </w:pPr>
            <w:r w:rsidRPr="006A189D">
              <w:t>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 xml:space="preserve">Для участия в конкурсе на получение субсидии для организации работы </w:t>
            </w:r>
            <w:proofErr w:type="spellStart"/>
            <w:r w:rsidRPr="006A189D">
              <w:t>трудовыхотрядов</w:t>
            </w:r>
            <w:proofErr w:type="spellEnd"/>
            <w:r w:rsidRPr="006A189D">
              <w:t xml:space="preserve"> на территории ХМАО-Югры оказана помощь в разработке проекта по организации занятости несовершеннолетних на территории </w:t>
            </w:r>
            <w:proofErr w:type="spellStart"/>
            <w:r w:rsidRPr="006A189D">
              <w:t>с.п</w:t>
            </w:r>
            <w:proofErr w:type="spellEnd"/>
            <w:r w:rsidRPr="006A189D">
              <w:t xml:space="preserve">. </w:t>
            </w:r>
            <w:proofErr w:type="spellStart"/>
            <w:r w:rsidRPr="006A189D">
              <w:t>Шапша</w:t>
            </w:r>
            <w:proofErr w:type="spellEnd"/>
            <w:r w:rsidRPr="006A189D">
              <w:t>. Получена субсидия в размере 169,125 тыс. руб. из окружного бюджета.</w:t>
            </w:r>
          </w:p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 xml:space="preserve">На официальном сайте администрации Ханты-Мансийского района в разделе «Организация отдыха, оздоровления и занятости, детей, подростков и молодежи» размещена необходимая информация о летней кампании на  2013 г., а так же нормативно-правовая база по данному направлению. </w:t>
            </w:r>
          </w:p>
        </w:tc>
      </w:tr>
      <w:tr w:rsidR="006A189D" w:rsidRPr="006A189D" w:rsidTr="001425E3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</w:p>
        </w:tc>
      </w:tr>
      <w:tr w:rsidR="006A189D" w:rsidRPr="006A189D" w:rsidTr="001425E3">
        <w:trPr>
          <w:trHeight w:val="46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  <w:r w:rsidRPr="006A189D">
              <w:lastRenderedPageBreak/>
              <w:t>5.1.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both"/>
              <w:rPr>
                <w:bCs/>
              </w:rPr>
            </w:pPr>
            <w:r w:rsidRPr="006A189D">
              <w:t>Проведение и участие в слетах, фестивалях, конференциях, форумах, конкурсах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437,0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344,67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9D" w:rsidRPr="006A189D" w:rsidRDefault="006A189D" w:rsidP="006A189D">
            <w:pPr>
              <w:jc w:val="center"/>
              <w:rPr>
                <w:color w:val="000000"/>
              </w:rPr>
            </w:pPr>
            <w:r w:rsidRPr="006A189D">
              <w:rPr>
                <w:color w:val="000000"/>
              </w:rPr>
              <w:t>92,33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>За отчетный период проведены районные мероприятия:</w:t>
            </w:r>
          </w:p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 xml:space="preserve">- молодежный </w:t>
            </w:r>
            <w:proofErr w:type="spellStart"/>
            <w:r w:rsidRPr="006A189D">
              <w:t>агитпробег</w:t>
            </w:r>
            <w:proofErr w:type="spellEnd"/>
            <w:r w:rsidRPr="006A189D">
              <w:t xml:space="preserve"> «Выбери жизнь!» с общим количеством участников 170 человек.</w:t>
            </w:r>
          </w:p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>- Слет молодых специалистов Ханты-Мансийского района. Общее количество участников составило 35 человек.</w:t>
            </w:r>
          </w:p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>- Муниципальный этап окружного молодежного образовательного проекта «Учеба</w:t>
            </w:r>
            <w:proofErr w:type="gramStart"/>
            <w:r w:rsidRPr="006A189D">
              <w:t xml:space="preserve"> Д</w:t>
            </w:r>
            <w:proofErr w:type="gramEnd"/>
            <w:r w:rsidRPr="006A189D">
              <w:t xml:space="preserve">ля Актива Региона». Общее количество участников 25 человек. </w:t>
            </w:r>
          </w:p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>- Организована подготовка сборной команды района к выступлению в окружном фестивале работающей молодежи «Стимул», состав команды 17 человек.</w:t>
            </w:r>
          </w:p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>Организовано участие в окружных мероприятиях:</w:t>
            </w:r>
          </w:p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>- В рамках проведения открытого окружного фестиваля работающей молодежи «Стимул» делегация Ханты-Мансийского района приняла участие в 5 мероприятиях (</w:t>
            </w:r>
            <w:proofErr w:type="spellStart"/>
            <w:r w:rsidRPr="006A189D">
              <w:t>мультиспортивная</w:t>
            </w:r>
            <w:proofErr w:type="spellEnd"/>
            <w:r w:rsidRPr="006A189D">
              <w:t xml:space="preserve"> гонка, соревнованиях по баскетболу, молодежный инновационный Конвент, интеллектуальная игра                                         «</w:t>
            </w:r>
            <w:proofErr w:type="spellStart"/>
            <w:r w:rsidRPr="006A189D">
              <w:t>Что</w:t>
            </w:r>
            <w:proofErr w:type="gramStart"/>
            <w:r w:rsidRPr="006A189D">
              <w:t>?Г</w:t>
            </w:r>
            <w:proofErr w:type="gramEnd"/>
            <w:r w:rsidRPr="006A189D">
              <w:t>де?Когда</w:t>
            </w:r>
            <w:proofErr w:type="spellEnd"/>
            <w:r w:rsidRPr="006A189D">
              <w:t xml:space="preserve">?», заочный фотоконкурс). С 4 по 6 декабря 2013 года сборная района примет участие в финальном мероприятии окружного </w:t>
            </w:r>
            <w:r w:rsidRPr="006A189D">
              <w:lastRenderedPageBreak/>
              <w:t>фестиваля «Стимул» - конкурс концертных программ.</w:t>
            </w:r>
          </w:p>
          <w:p w:rsidR="006A189D" w:rsidRPr="006A189D" w:rsidRDefault="006A189D" w:rsidP="006A189D">
            <w:pPr>
              <w:jc w:val="both"/>
            </w:pPr>
            <w:r w:rsidRPr="006A189D">
              <w:t>- Представители Ханты-Мансийского</w:t>
            </w:r>
          </w:p>
          <w:p w:rsidR="006A189D" w:rsidRPr="006A189D" w:rsidRDefault="006A189D" w:rsidP="006A189D">
            <w:pPr>
              <w:jc w:val="both"/>
            </w:pPr>
            <w:r w:rsidRPr="006A189D">
              <w:t xml:space="preserve">района приняли участие </w:t>
            </w:r>
            <w:r w:rsidRPr="006A189D">
              <w:rPr>
                <w:bCs/>
              </w:rPr>
              <w:t xml:space="preserve">во </w:t>
            </w:r>
            <w:r w:rsidRPr="006A189D">
              <w:rPr>
                <w:bCs/>
                <w:lang w:val="en-US"/>
              </w:rPr>
              <w:t>II</w:t>
            </w:r>
            <w:r w:rsidRPr="006A189D">
              <w:rPr>
                <w:bCs/>
              </w:rPr>
              <w:t xml:space="preserve"> окружном «Весеннем кубке КВН» среди школьных команд</w:t>
            </w:r>
            <w:r w:rsidRPr="006A189D">
              <w:t xml:space="preserve">. </w:t>
            </w:r>
          </w:p>
          <w:p w:rsidR="006A189D" w:rsidRPr="006A189D" w:rsidRDefault="006A189D" w:rsidP="006A189D">
            <w:pPr>
              <w:jc w:val="both"/>
              <w:rPr>
                <w:bCs/>
              </w:rPr>
            </w:pPr>
            <w:r w:rsidRPr="006A189D">
              <w:t>- Волонтеры района в составе 4 человек приняли участие в окружном Слете волонтеров.</w:t>
            </w:r>
          </w:p>
          <w:p w:rsidR="006A189D" w:rsidRPr="006A189D" w:rsidRDefault="006A189D" w:rsidP="006A189D">
            <w:pPr>
              <w:jc w:val="both"/>
            </w:pPr>
            <w:r w:rsidRPr="006A189D">
              <w:t xml:space="preserve">1 человек принял участие в Международном </w:t>
            </w:r>
            <w:r w:rsidRPr="006A189D">
              <w:rPr>
                <w:bCs/>
              </w:rPr>
              <w:t>форуме-фестивале молодёжи Уральского федерального округа «Мы за мир во всём мире!»</w:t>
            </w:r>
          </w:p>
          <w:p w:rsidR="006A189D" w:rsidRPr="006A189D" w:rsidRDefault="006A189D" w:rsidP="006A189D">
            <w:pPr>
              <w:jc w:val="both"/>
            </w:pPr>
            <w:r w:rsidRPr="006A189D">
              <w:t>5 победителей муниципального этапа окружного молодежного проекта «УДАР» приняли участие в региональном этапе Проекта.</w:t>
            </w:r>
          </w:p>
          <w:p w:rsidR="006A189D" w:rsidRPr="006A189D" w:rsidRDefault="006A189D" w:rsidP="006A189D">
            <w:pPr>
              <w:jc w:val="both"/>
            </w:pPr>
            <w:r w:rsidRPr="006A189D">
              <w:t xml:space="preserve">Семья в составе 4 человек приняла участие в </w:t>
            </w:r>
            <w:r w:rsidRPr="006A189D">
              <w:rPr>
                <w:lang w:val="en-US"/>
              </w:rPr>
              <w:t>XI</w:t>
            </w:r>
            <w:r w:rsidRPr="006A189D">
              <w:t xml:space="preserve"> Спартакиаде среди семейных команд Ханты-Мансийского автономного округа – Югры.</w:t>
            </w:r>
          </w:p>
        </w:tc>
      </w:tr>
      <w:tr w:rsidR="006A189D" w:rsidRPr="006A189D" w:rsidTr="001425E3">
        <w:trPr>
          <w:trHeight w:val="645"/>
        </w:trPr>
        <w:tc>
          <w:tcPr>
            <w:tcW w:w="155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</w:p>
        </w:tc>
      </w:tr>
      <w:tr w:rsidR="006A189D" w:rsidRPr="006A189D" w:rsidTr="001425E3">
        <w:trPr>
          <w:trHeight w:val="9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  <w:r w:rsidRPr="006A189D">
              <w:t>5.2.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both"/>
            </w:pPr>
            <w:r w:rsidRPr="006A189D">
              <w:t>Организация и проведение вручения премии главы района в целях поощрения и поддержки талантливой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9D" w:rsidRPr="006A189D" w:rsidRDefault="006A189D" w:rsidP="006A189D">
            <w:pPr>
              <w:jc w:val="center"/>
              <w:rPr>
                <w:color w:val="000000"/>
              </w:rPr>
            </w:pPr>
            <w:r w:rsidRPr="006A189D">
              <w:rPr>
                <w:color w:val="000000"/>
              </w:rPr>
              <w:t>100,0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both"/>
              <w:rPr>
                <w:color w:val="000000"/>
              </w:rPr>
            </w:pPr>
            <w:r w:rsidRPr="006A189D">
              <w:rPr>
                <w:color w:val="000000"/>
              </w:rPr>
              <w:t>Церемония вручения премий будет проведена 23 декабря 2013 года. 15 декабря запланировано проведение заседание экспертно-консультационного совета по определению лауреатов премии.</w:t>
            </w:r>
          </w:p>
        </w:tc>
      </w:tr>
      <w:tr w:rsidR="006A189D" w:rsidRPr="006A189D" w:rsidTr="001425E3">
        <w:trPr>
          <w:trHeight w:val="9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  <w:r w:rsidRPr="006A189D">
              <w:t>5.3.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both"/>
            </w:pPr>
            <w:r w:rsidRPr="006A189D">
              <w:t>Информационно-методическое сопровождение реализации Программы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9D" w:rsidRPr="006A189D" w:rsidRDefault="006A189D" w:rsidP="006A189D">
            <w:pPr>
              <w:jc w:val="center"/>
              <w:rPr>
                <w:color w:val="000000"/>
              </w:rPr>
            </w:pPr>
            <w:r w:rsidRPr="006A189D">
              <w:rPr>
                <w:color w:val="000000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 xml:space="preserve">В адрес глав сельских поселений, руководителей домов культуры и образовательных учреждений  направлены методические материалы </w:t>
            </w:r>
            <w:r w:rsidRPr="006A189D">
              <w:lastRenderedPageBreak/>
              <w:t>по работе с молодежью. Так же на официальном сайте района и в общественно-политической газете «Наш район» публикуются информационные сообщения о проводимых районных и окружных мероприятиях.</w:t>
            </w:r>
          </w:p>
        </w:tc>
      </w:tr>
      <w:tr w:rsidR="006A189D" w:rsidRPr="006A189D" w:rsidTr="001425E3">
        <w:trPr>
          <w:trHeight w:val="9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  <w:r w:rsidRPr="006A189D">
              <w:lastRenderedPageBreak/>
              <w:t>6.1.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both"/>
            </w:pPr>
            <w:r w:rsidRPr="006A189D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9D" w:rsidRPr="006A189D" w:rsidRDefault="006A189D" w:rsidP="006A189D">
            <w:pPr>
              <w:jc w:val="center"/>
              <w:rPr>
                <w:color w:val="000000"/>
              </w:rPr>
            </w:pPr>
            <w:r w:rsidRPr="006A189D">
              <w:rPr>
                <w:color w:val="000000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 xml:space="preserve">Общественным молодежным фондом «Возрождение поселка» на территории района реализованы два проекта по привлечению молодежи к активным занятиям спортом </w:t>
            </w:r>
            <w:proofErr w:type="spellStart"/>
            <w:r w:rsidRPr="006A189D">
              <w:t>агитпробег</w:t>
            </w:r>
            <w:proofErr w:type="spellEnd"/>
            <w:r w:rsidRPr="006A189D">
              <w:t xml:space="preserve"> «</w:t>
            </w:r>
            <w:proofErr w:type="gramStart"/>
            <w:r w:rsidRPr="006A189D">
              <w:t>Масс-Старт</w:t>
            </w:r>
            <w:proofErr w:type="gramEnd"/>
            <w:r w:rsidRPr="006A189D">
              <w:t>» и по экологическому воспитанию детей «Зеленый ветер». Общий охват детей, подростков и молодежи составил 450 человек. Количество привлеченных волонтеров составило 20 человек.</w:t>
            </w:r>
          </w:p>
        </w:tc>
      </w:tr>
      <w:tr w:rsidR="006A189D" w:rsidRPr="006A189D" w:rsidTr="001425E3">
        <w:trPr>
          <w:trHeight w:val="55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  <w:r w:rsidRPr="006A189D">
              <w:t>6.2.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</w:pPr>
            <w:r w:rsidRPr="006A189D">
              <w:t>Организация и проведение мониторингов, социологических исследований по вопросам гражданско-патриотического воспитания детей и молодежи, морально - нравственного, психологического, духовного климата в подростковой  и молодежной среде, физического здоровья подрастающего поколения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9D" w:rsidRPr="006A189D" w:rsidRDefault="006A189D" w:rsidP="006A189D">
            <w:pPr>
              <w:jc w:val="center"/>
              <w:rPr>
                <w:color w:val="000000"/>
              </w:rPr>
            </w:pPr>
            <w:r w:rsidRPr="006A189D">
              <w:rPr>
                <w:color w:val="000000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>По итогам проведения мероприятий районного уровня проводилось анкетирование участников с целью анализа качества мероприятий и потребности в их проведении. В результате анкетирования больше 80% опрошенных дали положительную оценку проведения мероприятий и согласились, что данные мероприятия необходимы и жители района готовы в них участвовать.</w:t>
            </w:r>
          </w:p>
        </w:tc>
      </w:tr>
      <w:tr w:rsidR="006A189D" w:rsidRPr="006A189D" w:rsidTr="001425E3">
        <w:trPr>
          <w:trHeight w:val="3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contextualSpacing/>
              <w:jc w:val="center"/>
            </w:pPr>
            <w:r w:rsidRPr="006A189D">
              <w:t>6.3.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both"/>
            </w:pPr>
            <w:r w:rsidRPr="006A189D">
              <w:t>Проведение районных мероприятий и участие в мероприятиях автономного округа по военно-патриотическому воспитанию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409,0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408,90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D" w:rsidRPr="006A189D" w:rsidRDefault="006A189D" w:rsidP="006A189D">
            <w:pPr>
              <w:jc w:val="center"/>
              <w:rPr>
                <w:color w:val="000000"/>
              </w:rPr>
            </w:pPr>
            <w:r w:rsidRPr="006A189D">
              <w:rPr>
                <w:color w:val="000000"/>
              </w:rPr>
              <w:t>0,10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  <w:r w:rsidRPr="006A189D">
              <w:t>Проведены мероприятия:</w:t>
            </w:r>
          </w:p>
          <w:p w:rsidR="006A189D" w:rsidRPr="006A189D" w:rsidRDefault="006A189D" w:rsidP="006A189D">
            <w:pPr>
              <w:tabs>
                <w:tab w:val="left" w:pos="0"/>
              </w:tabs>
              <w:jc w:val="both"/>
            </w:pPr>
            <w:r w:rsidRPr="006A189D">
              <w:t xml:space="preserve">-  семинар по </w:t>
            </w:r>
            <w:proofErr w:type="gramStart"/>
            <w:r w:rsidRPr="006A189D">
              <w:t>гражданско-патриотическому</w:t>
            </w:r>
            <w:proofErr w:type="gramEnd"/>
            <w:r w:rsidRPr="006A189D">
              <w:t xml:space="preserve"> </w:t>
            </w:r>
          </w:p>
          <w:p w:rsidR="006A189D" w:rsidRPr="006A189D" w:rsidRDefault="006A189D" w:rsidP="006A189D">
            <w:pPr>
              <w:tabs>
                <w:tab w:val="left" w:pos="0"/>
              </w:tabs>
              <w:jc w:val="both"/>
            </w:pPr>
            <w:r w:rsidRPr="006A189D">
              <w:t>воспитанию молодежи, 20 участников</w:t>
            </w:r>
          </w:p>
          <w:p w:rsidR="006A189D" w:rsidRPr="006A189D" w:rsidRDefault="006A189D" w:rsidP="006A189D">
            <w:pPr>
              <w:tabs>
                <w:tab w:val="left" w:pos="0"/>
              </w:tabs>
              <w:jc w:val="both"/>
            </w:pPr>
            <w:r w:rsidRPr="006A189D">
              <w:lastRenderedPageBreak/>
              <w:t>- районный фестиваль «Память», 125 участников</w:t>
            </w:r>
          </w:p>
          <w:p w:rsidR="006A189D" w:rsidRPr="006A189D" w:rsidRDefault="006A189D" w:rsidP="006A189D">
            <w:pPr>
              <w:tabs>
                <w:tab w:val="left" w:pos="0"/>
              </w:tabs>
              <w:jc w:val="both"/>
            </w:pPr>
            <w:r w:rsidRPr="006A189D">
              <w:t xml:space="preserve">- </w:t>
            </w:r>
            <w:r w:rsidRPr="006A189D">
              <w:rPr>
                <w:lang w:val="en-US"/>
              </w:rPr>
              <w:t>II</w:t>
            </w:r>
            <w:r w:rsidRPr="006A189D">
              <w:t xml:space="preserve"> Спартакиада допризывной молодежи Ханты-Мансийского района, 54 человека</w:t>
            </w:r>
          </w:p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189D">
              <w:rPr>
                <w:rFonts w:ascii="Arial" w:hAnsi="Arial" w:cs="Arial"/>
              </w:rPr>
              <w:t xml:space="preserve">- </w:t>
            </w:r>
            <w:r w:rsidRPr="006A189D">
              <w:t>заочный конкурс «Я – Патриот» среди детей, подростков и молодежи Ханты-Мансийского района. Общее количество участников составило 79 человек из 10 сельских поселений района.</w:t>
            </w:r>
          </w:p>
          <w:p w:rsidR="006A189D" w:rsidRPr="006A189D" w:rsidRDefault="006A189D" w:rsidP="006A189D">
            <w:pPr>
              <w:tabs>
                <w:tab w:val="left" w:pos="0"/>
              </w:tabs>
              <w:jc w:val="both"/>
            </w:pPr>
            <w:r w:rsidRPr="006A189D">
              <w:t>- ежегодный День призывника Ханты-Мансийского района. Общий охват участников составил 50 человек.</w:t>
            </w:r>
          </w:p>
          <w:p w:rsidR="006A189D" w:rsidRPr="006A189D" w:rsidRDefault="006A189D" w:rsidP="006A189D">
            <w:pPr>
              <w:jc w:val="both"/>
            </w:pPr>
            <w:r w:rsidRPr="006A189D">
              <w:t>Участие в окружных мероприятиях:</w:t>
            </w:r>
          </w:p>
          <w:p w:rsidR="006A189D" w:rsidRPr="006A189D" w:rsidRDefault="006A189D" w:rsidP="006A189D">
            <w:pPr>
              <w:jc w:val="both"/>
            </w:pPr>
            <w:r w:rsidRPr="006A189D">
              <w:t>- окружной смотр-конкурс историко-патриотических музеев боевой и трудовой славы, 2 участника</w:t>
            </w:r>
          </w:p>
          <w:p w:rsidR="006A189D" w:rsidRPr="006A189D" w:rsidRDefault="006A189D" w:rsidP="006A189D">
            <w:pPr>
              <w:jc w:val="both"/>
            </w:pPr>
            <w:r w:rsidRPr="006A189D">
              <w:t>- смотр-конкурс  Департамента физической культуры и спорта Ханты-Мансийского автономного округа – Югры «Лучшая постановка массовой физкультурно-спортивной работы с детьми, подростками и молодежью в физкультурно-спортивных клубах по месту жительства и учебы», 1 участник</w:t>
            </w:r>
          </w:p>
          <w:p w:rsidR="006A189D" w:rsidRDefault="006A189D" w:rsidP="006A18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189D">
              <w:t xml:space="preserve">- делегация района в составе 7 человек приняла участие в </w:t>
            </w:r>
            <w:r w:rsidRPr="006A189D">
              <w:rPr>
                <w:bCs/>
              </w:rPr>
              <w:t>окружном  Слете дворовых площадок «Целина».</w:t>
            </w:r>
          </w:p>
          <w:p w:rsidR="00411822" w:rsidRDefault="00411822" w:rsidP="006A18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11822" w:rsidRDefault="00411822" w:rsidP="006A18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11822" w:rsidRPr="006A189D" w:rsidRDefault="00411822" w:rsidP="006A18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A189D" w:rsidRPr="006A189D" w:rsidRDefault="006A189D" w:rsidP="006A189D">
            <w:pPr>
              <w:autoSpaceDE w:val="0"/>
              <w:autoSpaceDN w:val="0"/>
              <w:adjustRightInd w:val="0"/>
              <w:jc w:val="both"/>
            </w:pPr>
          </w:p>
        </w:tc>
      </w:tr>
      <w:tr w:rsidR="006A189D" w:rsidRPr="006A189D" w:rsidTr="001425E3">
        <w:trPr>
          <w:trHeight w:val="39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ind w:left="360"/>
              <w:jc w:val="center"/>
            </w:pPr>
            <w:r w:rsidRPr="006A189D">
              <w:lastRenderedPageBreak/>
              <w:t>7.1.</w:t>
            </w:r>
          </w:p>
        </w:tc>
        <w:tc>
          <w:tcPr>
            <w:tcW w:w="1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  <w:rPr>
                <w:color w:val="000000"/>
              </w:rPr>
            </w:pPr>
            <w:r w:rsidRPr="006A189D">
              <w:rPr>
                <w:b/>
              </w:rPr>
              <w:t>Компенсация расходов на обучение студентов Ханты-Мансийского района</w:t>
            </w:r>
          </w:p>
        </w:tc>
      </w:tr>
      <w:tr w:rsidR="006A189D" w:rsidRPr="006A189D" w:rsidTr="001425E3">
        <w:trPr>
          <w:trHeight w:val="6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both"/>
              <w:rPr>
                <w:bCs/>
              </w:rPr>
            </w:pPr>
            <w:r w:rsidRPr="006A189D">
              <w:t>Компенсация за обучение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350,0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</w:pPr>
            <w:r w:rsidRPr="006A189D"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D" w:rsidRPr="006A189D" w:rsidRDefault="006A189D" w:rsidP="006A189D">
            <w:pPr>
              <w:jc w:val="center"/>
              <w:rPr>
                <w:color w:val="000000"/>
              </w:rPr>
            </w:pPr>
            <w:r w:rsidRPr="006A189D">
              <w:rPr>
                <w:color w:val="000000"/>
              </w:rPr>
              <w:t>350,0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both"/>
              <w:rPr>
                <w:color w:val="000000"/>
              </w:rPr>
            </w:pPr>
            <w:r w:rsidRPr="006A189D">
              <w:rPr>
                <w:color w:val="000000"/>
              </w:rPr>
              <w:t>В декабре 2013 года будет произведена выплата компенсации 10 студентам Ханты-Мансийского района, общая сумма выплат составит 350,0 тыс. руб.</w:t>
            </w:r>
          </w:p>
        </w:tc>
      </w:tr>
      <w:tr w:rsidR="006A189D" w:rsidRPr="006A189D" w:rsidTr="001425E3">
        <w:trPr>
          <w:trHeight w:val="6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ind w:left="360"/>
              <w:jc w:val="center"/>
              <w:rPr>
                <w:b/>
              </w:rPr>
            </w:pPr>
            <w:r w:rsidRPr="006A189D">
              <w:rPr>
                <w:b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both"/>
              <w:rPr>
                <w:b/>
              </w:rPr>
            </w:pPr>
            <w:r w:rsidRPr="006A189D">
              <w:rPr>
                <w:b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  <w:rPr>
                <w:b/>
              </w:rPr>
            </w:pPr>
            <w:r w:rsidRPr="006A189D">
              <w:rPr>
                <w:b/>
              </w:rPr>
              <w:t xml:space="preserve">7 465,125 (в </w:t>
            </w:r>
            <w:proofErr w:type="spellStart"/>
            <w:r w:rsidRPr="006A189D">
              <w:rPr>
                <w:b/>
              </w:rPr>
              <w:t>т.ч</w:t>
            </w:r>
            <w:proofErr w:type="spellEnd"/>
            <w:r w:rsidRPr="006A189D">
              <w:rPr>
                <w:b/>
              </w:rPr>
              <w:t>. ОБ 169,125; МБ 7 296,00)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jc w:val="center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D" w:rsidRPr="006A189D" w:rsidRDefault="006A189D" w:rsidP="006A189D">
            <w:pPr>
              <w:jc w:val="center"/>
              <w:rPr>
                <w:b/>
              </w:rPr>
            </w:pPr>
            <w:r w:rsidRPr="006A189D">
              <w:rPr>
                <w:b/>
              </w:rPr>
              <w:t>783,379</w:t>
            </w:r>
          </w:p>
          <w:p w:rsidR="006A189D" w:rsidRPr="006A189D" w:rsidRDefault="006A189D" w:rsidP="006A189D">
            <w:pPr>
              <w:jc w:val="center"/>
              <w:rPr>
                <w:b/>
                <w:color w:val="000000"/>
              </w:rPr>
            </w:pPr>
            <w:r w:rsidRPr="006A189D">
              <w:rPr>
                <w:b/>
              </w:rPr>
              <w:t xml:space="preserve">(окончательный расчет по заключенным </w:t>
            </w:r>
            <w:proofErr w:type="spellStart"/>
            <w:r w:rsidRPr="006A189D">
              <w:rPr>
                <w:b/>
              </w:rPr>
              <w:t>мун</w:t>
            </w:r>
            <w:proofErr w:type="spellEnd"/>
            <w:r w:rsidRPr="006A189D">
              <w:rPr>
                <w:b/>
              </w:rPr>
              <w:t>. контрактам, договорам)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9D" w:rsidRPr="006A189D" w:rsidRDefault="006A189D" w:rsidP="006A189D">
            <w:pPr>
              <w:ind w:firstLine="19"/>
              <w:jc w:val="center"/>
              <w:rPr>
                <w:b/>
                <w:color w:val="000000"/>
              </w:rPr>
            </w:pPr>
          </w:p>
        </w:tc>
      </w:tr>
    </w:tbl>
    <w:p w:rsidR="006A189D" w:rsidRPr="006A189D" w:rsidRDefault="006A189D" w:rsidP="006A189D">
      <w:pPr>
        <w:rPr>
          <w:sz w:val="20"/>
          <w:szCs w:val="20"/>
        </w:rPr>
      </w:pPr>
    </w:p>
    <w:p w:rsidR="006A189D" w:rsidRDefault="006A189D" w:rsidP="006A189D">
      <w:pPr>
        <w:sectPr w:rsidR="006A189D" w:rsidSect="006A189D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6A189D" w:rsidRPr="006A189D" w:rsidRDefault="006A189D" w:rsidP="006A189D"/>
    <w:p w:rsidR="006A189D" w:rsidRPr="006A189D" w:rsidRDefault="006A189D" w:rsidP="006A189D"/>
    <w:p w:rsidR="006A189D" w:rsidRPr="006A189D" w:rsidRDefault="006A189D" w:rsidP="006A189D"/>
    <w:p w:rsidR="006A189D" w:rsidRPr="006A189D" w:rsidRDefault="006A189D" w:rsidP="006A189D">
      <w:r w:rsidRPr="006A189D">
        <w:t xml:space="preserve"> </w:t>
      </w:r>
    </w:p>
    <w:p w:rsidR="006A189D" w:rsidRPr="006A189D" w:rsidRDefault="006A189D" w:rsidP="006A189D"/>
    <w:p w:rsidR="00720136" w:rsidRPr="00720136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720136" w:rsidSect="007201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74BB"/>
    <w:multiLevelType w:val="hybridMultilevel"/>
    <w:tmpl w:val="E9B8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3456A"/>
    <w:rsid w:val="0004490E"/>
    <w:rsid w:val="000F650D"/>
    <w:rsid w:val="00125138"/>
    <w:rsid w:val="001513EB"/>
    <w:rsid w:val="00253181"/>
    <w:rsid w:val="00297BF9"/>
    <w:rsid w:val="0035272E"/>
    <w:rsid w:val="00411822"/>
    <w:rsid w:val="005801C9"/>
    <w:rsid w:val="005D021C"/>
    <w:rsid w:val="005E3010"/>
    <w:rsid w:val="00652BEE"/>
    <w:rsid w:val="006A189D"/>
    <w:rsid w:val="006E0ED8"/>
    <w:rsid w:val="00720136"/>
    <w:rsid w:val="007358D3"/>
    <w:rsid w:val="0074625F"/>
    <w:rsid w:val="007526CC"/>
    <w:rsid w:val="007E5B40"/>
    <w:rsid w:val="008006E9"/>
    <w:rsid w:val="00965589"/>
    <w:rsid w:val="009D6D40"/>
    <w:rsid w:val="00BA793D"/>
    <w:rsid w:val="00C1432F"/>
    <w:rsid w:val="00C90777"/>
    <w:rsid w:val="00D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8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8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8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11</cp:revision>
  <cp:lastPrinted>2013-12-04T06:03:00Z</cp:lastPrinted>
  <dcterms:created xsi:type="dcterms:W3CDTF">2009-12-04T03:46:00Z</dcterms:created>
  <dcterms:modified xsi:type="dcterms:W3CDTF">2013-12-24T04:41:00Z</dcterms:modified>
</cp:coreProperties>
</file>